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17" w:rsidRPr="00391E17" w:rsidRDefault="00391E17" w:rsidP="00391E17">
      <w:pPr>
        <w:rPr>
          <w:rFonts w:ascii="Perpetua" w:eastAsia="Calibri" w:hAnsi="Perpetua" w:cs="Times New Roman"/>
          <w:sz w:val="24"/>
        </w:rPr>
      </w:pPr>
    </w:p>
    <w:p w:rsidR="00391E17" w:rsidRPr="00391E17" w:rsidRDefault="00391E17" w:rsidP="00391E17">
      <w:pPr>
        <w:rPr>
          <w:rFonts w:ascii="Perpetua" w:eastAsia="Calibri" w:hAnsi="Perpetua" w:cs="Times New Roman"/>
          <w:b/>
          <w:sz w:val="24"/>
        </w:rPr>
      </w:pPr>
      <w:r w:rsidRPr="00391E17">
        <w:rPr>
          <w:rFonts w:ascii="Perpetua" w:eastAsia="Calibri" w:hAnsi="Perpetua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77FC92D" wp14:editId="2C55A7E7">
            <wp:simplePos x="3143250" y="400050"/>
            <wp:positionH relativeFrom="margin">
              <wp:align>center</wp:align>
            </wp:positionH>
            <wp:positionV relativeFrom="margin">
              <wp:align>top</wp:align>
            </wp:positionV>
            <wp:extent cx="1123950" cy="185612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856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E17">
        <w:rPr>
          <w:rFonts w:ascii="Perpetua" w:eastAsia="Calibri" w:hAnsi="Perpetua" w:cs="Times New Roman"/>
          <w:b/>
          <w:sz w:val="24"/>
        </w:rPr>
        <w:t xml:space="preserve">                   </w:t>
      </w:r>
    </w:p>
    <w:p w:rsidR="00391E17" w:rsidRPr="00391E17" w:rsidRDefault="00391E17" w:rsidP="00391E17">
      <w:pPr>
        <w:rPr>
          <w:rFonts w:ascii="Perpetua" w:eastAsia="Calibri" w:hAnsi="Perpetua" w:cs="Times New Roman"/>
          <w:b/>
          <w:sz w:val="24"/>
        </w:rPr>
      </w:pPr>
    </w:p>
    <w:p w:rsidR="00391E17" w:rsidRPr="00391E17" w:rsidRDefault="00391E17" w:rsidP="00391E17">
      <w:pPr>
        <w:rPr>
          <w:rFonts w:ascii="Perpetua" w:eastAsia="Calibri" w:hAnsi="Perpetua" w:cs="Times New Roman"/>
          <w:b/>
          <w:sz w:val="24"/>
        </w:rPr>
      </w:pPr>
      <w:r w:rsidRPr="00391E17">
        <w:rPr>
          <w:rFonts w:ascii="Perpetua" w:eastAsia="Calibri" w:hAnsi="Perpetua" w:cs="Times New Roman"/>
          <w:b/>
          <w:sz w:val="24"/>
        </w:rPr>
        <w:t xml:space="preserve">                       COLTS NECK HIGH SCHOOL                              </w:t>
      </w:r>
      <w:proofErr w:type="spellStart"/>
      <w:r w:rsidRPr="00391E17">
        <w:rPr>
          <w:rFonts w:ascii="Perpetua" w:eastAsia="Calibri" w:hAnsi="Perpetua" w:cs="Times New Roman"/>
          <w:b/>
          <w:sz w:val="24"/>
        </w:rPr>
        <w:t>McCHESNEY</w:t>
      </w:r>
      <w:proofErr w:type="spellEnd"/>
      <w:r w:rsidRPr="00391E17">
        <w:rPr>
          <w:rFonts w:ascii="Perpetua" w:eastAsia="Calibri" w:hAnsi="Perpetua" w:cs="Times New Roman"/>
          <w:b/>
          <w:sz w:val="24"/>
        </w:rPr>
        <w:t xml:space="preserve"> KANE CHAPTER</w:t>
      </w:r>
    </w:p>
    <w:p w:rsidR="00391E17" w:rsidRPr="00391E17" w:rsidRDefault="00391E17" w:rsidP="00391E17">
      <w:pPr>
        <w:rPr>
          <w:rFonts w:ascii="Perpetua" w:eastAsia="Calibri" w:hAnsi="Perpetua" w:cs="Times New Roman"/>
          <w:sz w:val="24"/>
        </w:rPr>
      </w:pPr>
    </w:p>
    <w:p w:rsidR="00391E17" w:rsidRPr="00391E17" w:rsidRDefault="00391E17" w:rsidP="00391E17">
      <w:pPr>
        <w:rPr>
          <w:rFonts w:ascii="Perpetua" w:eastAsia="Calibri" w:hAnsi="Perpetua" w:cs="Times New Roman"/>
          <w:sz w:val="24"/>
        </w:rPr>
      </w:pPr>
    </w:p>
    <w:p w:rsidR="00391E17" w:rsidRPr="00391E17" w:rsidRDefault="00391E17" w:rsidP="00391E17">
      <w:pPr>
        <w:rPr>
          <w:rFonts w:ascii="Perpetua" w:eastAsia="Calibri" w:hAnsi="Perpetua" w:cs="Times New Roman"/>
          <w:sz w:val="24"/>
        </w:rPr>
      </w:pPr>
    </w:p>
    <w:p w:rsidR="00391E17" w:rsidRPr="00391E17" w:rsidRDefault="00391E17" w:rsidP="00391E17">
      <w:pPr>
        <w:rPr>
          <w:rFonts w:ascii="Perpetua" w:eastAsia="Calibri" w:hAnsi="Perpetua" w:cs="Times New Roman"/>
          <w:b/>
          <w:i/>
          <w:sz w:val="24"/>
        </w:rPr>
      </w:pPr>
      <w:r w:rsidRPr="00391E17">
        <w:rPr>
          <w:rFonts w:ascii="Perpetua" w:eastAsia="Calibri" w:hAnsi="Perpetua" w:cs="Times New Roman"/>
          <w:b/>
          <w:i/>
          <w:sz w:val="24"/>
        </w:rPr>
        <w:t xml:space="preserve">The purpose of this organization shall be to create enthusiasm for scholarship, to stimulate a desire to render service, to promote leadership, and to develop character in the students of Colts Neck High School. </w:t>
      </w:r>
    </w:p>
    <w:p w:rsidR="00391E17" w:rsidRPr="00391E17" w:rsidRDefault="00391E17" w:rsidP="00391E17">
      <w:pPr>
        <w:spacing w:after="0" w:line="240" w:lineRule="auto"/>
        <w:jc w:val="center"/>
        <w:rPr>
          <w:rFonts w:ascii="Perpetua" w:eastAsia="Calibri" w:hAnsi="Perpetua" w:cs="Times New Roman"/>
          <w:b/>
          <w:sz w:val="24"/>
        </w:rPr>
      </w:pPr>
    </w:p>
    <w:p w:rsidR="00391E17" w:rsidRPr="00391E17" w:rsidRDefault="00391E17" w:rsidP="00391E17">
      <w:pPr>
        <w:spacing w:after="0" w:line="240" w:lineRule="auto"/>
        <w:jc w:val="center"/>
        <w:rPr>
          <w:rFonts w:ascii="Perpetua" w:eastAsia="Calibri" w:hAnsi="Perpetua" w:cs="Times New Roman"/>
          <w:b/>
          <w:sz w:val="24"/>
        </w:rPr>
      </w:pPr>
      <w:r w:rsidRPr="00391E17">
        <w:rPr>
          <w:rFonts w:ascii="Perpetua" w:eastAsia="Calibri" w:hAnsi="Perpetua" w:cs="Times New Roman"/>
          <w:b/>
          <w:sz w:val="24"/>
        </w:rPr>
        <w:t>NEWSLETTER</w:t>
      </w:r>
    </w:p>
    <w:p w:rsidR="00391E17" w:rsidRPr="00391E17" w:rsidRDefault="00391E17" w:rsidP="00391E17">
      <w:pPr>
        <w:spacing w:after="0" w:line="240" w:lineRule="auto"/>
        <w:jc w:val="center"/>
        <w:rPr>
          <w:rFonts w:ascii="Perpetua" w:eastAsia="Calibri" w:hAnsi="Perpetua" w:cs="Times New Roman"/>
          <w:b/>
          <w:sz w:val="24"/>
        </w:rPr>
      </w:pPr>
      <w:r>
        <w:rPr>
          <w:rFonts w:ascii="Perpetua" w:eastAsia="Calibri" w:hAnsi="Perpetua" w:cs="Times New Roman"/>
          <w:b/>
          <w:sz w:val="24"/>
        </w:rPr>
        <w:t>April 4, 2019</w:t>
      </w:r>
    </w:p>
    <w:p w:rsidR="00391E17" w:rsidRPr="00391E17" w:rsidRDefault="00391E17" w:rsidP="00391E17">
      <w:pPr>
        <w:spacing w:after="0" w:line="240" w:lineRule="auto"/>
        <w:rPr>
          <w:rFonts w:ascii="Perpetua" w:eastAsia="Calibri" w:hAnsi="Perpetua" w:cs="Times New Roman"/>
          <w:b/>
          <w:sz w:val="24"/>
        </w:rPr>
      </w:pPr>
    </w:p>
    <w:p w:rsidR="00391E17" w:rsidRPr="00391E17" w:rsidRDefault="00391E17" w:rsidP="00391E17">
      <w:pPr>
        <w:spacing w:after="0" w:line="240" w:lineRule="auto"/>
        <w:rPr>
          <w:rFonts w:ascii="Perpetua" w:eastAsia="Calibri" w:hAnsi="Perpetua" w:cs="Times New Roman"/>
          <w:b/>
          <w:sz w:val="24"/>
        </w:rPr>
      </w:pPr>
    </w:p>
    <w:p w:rsidR="00391E17" w:rsidRPr="00391E17" w:rsidRDefault="00391E17" w:rsidP="00391E17">
      <w:pPr>
        <w:spacing w:after="0" w:line="240" w:lineRule="auto"/>
        <w:rPr>
          <w:rFonts w:ascii="Perpetua" w:eastAsia="Calibri" w:hAnsi="Perpetua" w:cs="Times New Roman"/>
          <w:b/>
          <w:sz w:val="24"/>
        </w:rPr>
      </w:pPr>
    </w:p>
    <w:p w:rsidR="00391E17" w:rsidRPr="00391E17" w:rsidRDefault="00391E17" w:rsidP="00391E17">
      <w:pPr>
        <w:spacing w:after="0" w:line="240" w:lineRule="auto"/>
        <w:rPr>
          <w:rFonts w:ascii="Perpetua" w:eastAsia="Calibri" w:hAnsi="Perpetua" w:cs="Times New Roman"/>
          <w:b/>
          <w:sz w:val="24"/>
        </w:rPr>
      </w:pPr>
      <w:r w:rsidRPr="00391E17">
        <w:rPr>
          <w:rFonts w:ascii="Perpetua" w:eastAsia="Calibri" w:hAnsi="Perpetua" w:cs="Times New Roman"/>
          <w:b/>
          <w:sz w:val="24"/>
        </w:rPr>
        <w:t>1. Volunteer opportunities to earn hours …</w:t>
      </w:r>
    </w:p>
    <w:p w:rsidR="00391E17" w:rsidRPr="00391E17" w:rsidRDefault="00391E17" w:rsidP="00391E17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Perpetua" w:eastAsia="Calibri" w:hAnsi="Perpetua" w:cs="Times New Roman"/>
          <w:color w:val="000000"/>
          <w:sz w:val="24"/>
        </w:rPr>
      </w:pPr>
      <w:r>
        <w:rPr>
          <w:rFonts w:ascii="Perpetua" w:eastAsia="Calibri" w:hAnsi="Perpetua" w:cs="Times New Roman"/>
          <w:sz w:val="24"/>
        </w:rPr>
        <w:t xml:space="preserve">Volunteer to tutor one day a week during lunch and earn one hour community service. Please see Mrs. Lucarelli in A134 or email </w:t>
      </w:r>
      <w:hyperlink r:id="rId6" w:history="1">
        <w:r w:rsidRPr="00D34D90">
          <w:rPr>
            <w:rStyle w:val="Hyperlink"/>
            <w:rFonts w:ascii="Perpetua" w:eastAsia="Calibri" w:hAnsi="Perpetua" w:cs="Times New Roman"/>
            <w:sz w:val="24"/>
          </w:rPr>
          <w:t>hlucarelli@frhsd.com</w:t>
        </w:r>
      </w:hyperlink>
      <w:r>
        <w:rPr>
          <w:rFonts w:ascii="Perpetua" w:eastAsia="Calibri" w:hAnsi="Perpetua" w:cs="Times New Roman"/>
          <w:sz w:val="24"/>
        </w:rPr>
        <w:t xml:space="preserve"> if interested. </w:t>
      </w:r>
    </w:p>
    <w:p w:rsidR="00391E17" w:rsidRPr="00391E17" w:rsidRDefault="00391E17" w:rsidP="00391E17">
      <w:pPr>
        <w:spacing w:after="0" w:line="240" w:lineRule="auto"/>
        <w:ind w:left="720"/>
        <w:contextualSpacing/>
        <w:rPr>
          <w:rFonts w:ascii="Perpetua" w:eastAsia="Calibri" w:hAnsi="Perpetua" w:cs="Times New Roman"/>
          <w:color w:val="000000"/>
          <w:sz w:val="24"/>
        </w:rPr>
      </w:pPr>
    </w:p>
    <w:p w:rsidR="00391E17" w:rsidRPr="00391E17" w:rsidRDefault="00391E17" w:rsidP="00391E17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Perpetua" w:eastAsia="Calibri" w:hAnsi="Perpetua" w:cs="Times New Roman"/>
          <w:b/>
          <w:sz w:val="24"/>
        </w:rPr>
      </w:pPr>
      <w:r>
        <w:rPr>
          <w:rFonts w:ascii="Perpetua" w:eastAsia="Calibri" w:hAnsi="Perpetua" w:cs="Times New Roman"/>
          <w:sz w:val="24"/>
        </w:rPr>
        <w:t xml:space="preserve">Roadside cleanup with Technology Student Association on April 9 at 3:15pm. Guaranteed 3 hours community service if you stay until the end. Please see Mr. Niemierowski in D103 or email </w:t>
      </w:r>
      <w:hyperlink r:id="rId7" w:history="1">
        <w:r w:rsidRPr="00D34D90">
          <w:rPr>
            <w:rStyle w:val="Hyperlink"/>
            <w:rFonts w:ascii="Perpetua" w:eastAsia="Calibri" w:hAnsi="Perpetua" w:cs="Times New Roman"/>
            <w:sz w:val="24"/>
          </w:rPr>
          <w:t>dniemierowski@frhsd.com</w:t>
        </w:r>
      </w:hyperlink>
      <w:r>
        <w:rPr>
          <w:rFonts w:ascii="Perpetua" w:eastAsia="Calibri" w:hAnsi="Perpetua" w:cs="Times New Roman"/>
          <w:sz w:val="24"/>
        </w:rPr>
        <w:t xml:space="preserve"> if interested.    </w:t>
      </w:r>
      <w:r w:rsidRPr="00391E17">
        <w:rPr>
          <w:rFonts w:ascii="Perpetua" w:eastAsia="Calibri" w:hAnsi="Perpetua" w:cs="Times New Roman"/>
          <w:sz w:val="24"/>
        </w:rPr>
        <w:t xml:space="preserve"> </w:t>
      </w:r>
      <w:r w:rsidRPr="00391E17">
        <w:rPr>
          <w:rFonts w:ascii="Perpetua" w:eastAsia="Calibri" w:hAnsi="Perpetua" w:cs="Times New Roman"/>
          <w:color w:val="000000"/>
          <w:sz w:val="24"/>
        </w:rPr>
        <w:br/>
      </w:r>
    </w:p>
    <w:p w:rsidR="00391E17" w:rsidRPr="00391E17" w:rsidRDefault="00391E17" w:rsidP="00391E17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Perpetua" w:eastAsia="Calibri" w:hAnsi="Perpetua" w:cs="Times New Roman"/>
          <w:b/>
          <w:sz w:val="24"/>
        </w:rPr>
      </w:pPr>
      <w:r>
        <w:rPr>
          <w:rFonts w:ascii="Perpetua" w:eastAsia="Calibri" w:hAnsi="Perpetua" w:cs="Times New Roman"/>
          <w:sz w:val="24"/>
        </w:rPr>
        <w:t>Adelphia School PTA is looking for volunteers to work their gift auction on Thursday, May 2</w:t>
      </w:r>
      <w:r w:rsidRPr="00391E17">
        <w:rPr>
          <w:rFonts w:ascii="Perpetua" w:eastAsia="Calibri" w:hAnsi="Perpetua" w:cs="Times New Roman"/>
          <w:sz w:val="24"/>
          <w:vertAlign w:val="superscript"/>
        </w:rPr>
        <w:t>nd</w:t>
      </w:r>
      <w:r>
        <w:rPr>
          <w:rFonts w:ascii="Perpetua" w:eastAsia="Calibri" w:hAnsi="Perpetua" w:cs="Times New Roman"/>
          <w:sz w:val="24"/>
        </w:rPr>
        <w:t xml:space="preserve"> from 6:15-10pm. If interested, please see Mrs. Lucarelli. </w:t>
      </w:r>
    </w:p>
    <w:p w:rsidR="00391E17" w:rsidRPr="00391E17" w:rsidRDefault="00391E17" w:rsidP="00391E17">
      <w:pPr>
        <w:spacing w:after="0" w:line="240" w:lineRule="auto"/>
        <w:rPr>
          <w:rFonts w:ascii="Perpetua" w:eastAsia="Calibri" w:hAnsi="Perpetua" w:cs="Times New Roman"/>
          <w:b/>
          <w:sz w:val="24"/>
        </w:rPr>
      </w:pPr>
    </w:p>
    <w:p w:rsidR="00391E17" w:rsidRPr="00391E17" w:rsidRDefault="00391E17" w:rsidP="00391E17">
      <w:pPr>
        <w:spacing w:after="0" w:line="240" w:lineRule="auto"/>
        <w:rPr>
          <w:rFonts w:ascii="Perpetua" w:eastAsia="Calibri" w:hAnsi="Perpetua" w:cs="Times New Roman"/>
          <w:b/>
          <w:sz w:val="24"/>
        </w:rPr>
      </w:pPr>
      <w:r w:rsidRPr="00391E17">
        <w:rPr>
          <w:rFonts w:ascii="Perpetua" w:eastAsia="Calibri" w:hAnsi="Perpetua" w:cs="Times New Roman"/>
          <w:b/>
          <w:sz w:val="24"/>
        </w:rPr>
        <w:t>2. Important Dates …</w:t>
      </w:r>
    </w:p>
    <w:p w:rsidR="00391E17" w:rsidRDefault="00391E17" w:rsidP="00391E17">
      <w:pPr>
        <w:spacing w:after="0" w:line="240" w:lineRule="auto"/>
        <w:ind w:left="720"/>
        <w:rPr>
          <w:rFonts w:ascii="Perpetua" w:eastAsia="Calibri" w:hAnsi="Perpetua" w:cs="Times New Roman"/>
          <w:sz w:val="24"/>
        </w:rPr>
      </w:pPr>
      <w:r>
        <w:rPr>
          <w:rFonts w:ascii="Perpetua" w:eastAsia="Calibri" w:hAnsi="Perpetua" w:cs="Times New Roman"/>
          <w:sz w:val="24"/>
        </w:rPr>
        <w:t>April 30</w:t>
      </w:r>
      <w:r w:rsidRPr="00391E17">
        <w:rPr>
          <w:rFonts w:ascii="Perpetua" w:eastAsia="Calibri" w:hAnsi="Perpetua" w:cs="Times New Roman"/>
          <w:sz w:val="24"/>
          <w:vertAlign w:val="superscript"/>
        </w:rPr>
        <w:t>th</w:t>
      </w:r>
      <w:r>
        <w:rPr>
          <w:rFonts w:ascii="Perpetua" w:eastAsia="Calibri" w:hAnsi="Perpetua" w:cs="Times New Roman"/>
          <w:sz w:val="24"/>
        </w:rPr>
        <w:t xml:space="preserve"> Deadline for </w:t>
      </w:r>
      <w:r w:rsidRPr="00391E17">
        <w:rPr>
          <w:rFonts w:ascii="Perpetua" w:eastAsia="Calibri" w:hAnsi="Perpetua" w:cs="Times New Roman"/>
          <w:sz w:val="24"/>
        </w:rPr>
        <w:t>submitting Letter of Intent if running for Executive Board position</w:t>
      </w:r>
    </w:p>
    <w:p w:rsidR="00391E17" w:rsidRPr="00391E17" w:rsidRDefault="00391E17" w:rsidP="00391E17">
      <w:pPr>
        <w:spacing w:after="0" w:line="240" w:lineRule="auto"/>
        <w:ind w:left="720"/>
        <w:rPr>
          <w:rFonts w:ascii="Perpetua" w:eastAsia="Calibri" w:hAnsi="Perpetua" w:cs="Times New Roman"/>
          <w:sz w:val="24"/>
        </w:rPr>
      </w:pPr>
      <w:r w:rsidRPr="00391E17">
        <w:rPr>
          <w:rFonts w:ascii="Perpetua" w:eastAsia="Calibri" w:hAnsi="Perpetua" w:cs="Times New Roman"/>
          <w:sz w:val="24"/>
        </w:rPr>
        <w:t>May 2</w:t>
      </w:r>
      <w:r w:rsidRPr="00391E17">
        <w:rPr>
          <w:rFonts w:ascii="Perpetua" w:eastAsia="Calibri" w:hAnsi="Perpetua" w:cs="Times New Roman"/>
          <w:sz w:val="24"/>
          <w:vertAlign w:val="superscript"/>
        </w:rPr>
        <w:t>nd</w:t>
      </w:r>
      <w:r w:rsidRPr="00391E17">
        <w:rPr>
          <w:rFonts w:ascii="Perpetua" w:eastAsia="Calibri" w:hAnsi="Perpetua" w:cs="Times New Roman"/>
          <w:sz w:val="24"/>
        </w:rPr>
        <w:t xml:space="preserve"> </w:t>
      </w:r>
      <w:proofErr w:type="spellStart"/>
      <w:r w:rsidRPr="00391E17">
        <w:rPr>
          <w:rFonts w:ascii="Perpetua" w:eastAsia="Calibri" w:hAnsi="Perpetua" w:cs="Times New Roman"/>
          <w:sz w:val="24"/>
        </w:rPr>
        <w:t>Mtg</w:t>
      </w:r>
      <w:proofErr w:type="spellEnd"/>
      <w:r w:rsidRPr="00391E17">
        <w:rPr>
          <w:rFonts w:ascii="Perpetua" w:eastAsia="Calibri" w:hAnsi="Perpetua" w:cs="Times New Roman"/>
          <w:sz w:val="24"/>
        </w:rPr>
        <w:t xml:space="preserve"> (am and pm in Auditorium)</w:t>
      </w:r>
    </w:p>
    <w:p w:rsidR="00391E17" w:rsidRPr="00391E17" w:rsidRDefault="00391E17" w:rsidP="00391E17">
      <w:pPr>
        <w:spacing w:after="0" w:line="240" w:lineRule="auto"/>
        <w:ind w:left="720"/>
        <w:rPr>
          <w:rFonts w:ascii="Perpetua" w:eastAsia="Calibri" w:hAnsi="Perpetua" w:cs="Times New Roman"/>
          <w:sz w:val="24"/>
        </w:rPr>
      </w:pPr>
      <w:r w:rsidRPr="00391E17">
        <w:rPr>
          <w:rFonts w:ascii="Perpetua" w:eastAsia="Calibri" w:hAnsi="Perpetua" w:cs="Times New Roman"/>
          <w:sz w:val="24"/>
        </w:rPr>
        <w:t>May 3</w:t>
      </w:r>
      <w:r w:rsidRPr="00391E17">
        <w:rPr>
          <w:rFonts w:ascii="Perpetua" w:eastAsia="Calibri" w:hAnsi="Perpetua" w:cs="Times New Roman"/>
          <w:sz w:val="24"/>
          <w:vertAlign w:val="superscript"/>
        </w:rPr>
        <w:t>rd</w:t>
      </w:r>
      <w:r w:rsidRPr="00391E17">
        <w:rPr>
          <w:rFonts w:ascii="Perpetua" w:eastAsia="Calibri" w:hAnsi="Perpetua" w:cs="Times New Roman"/>
          <w:sz w:val="24"/>
        </w:rPr>
        <w:t xml:space="preserve"> Executive Board Elections for </w:t>
      </w:r>
      <w:proofErr w:type="gramStart"/>
      <w:r w:rsidRPr="00391E17">
        <w:rPr>
          <w:rFonts w:ascii="Perpetua" w:eastAsia="Calibri" w:hAnsi="Perpetua" w:cs="Times New Roman"/>
          <w:sz w:val="24"/>
        </w:rPr>
        <w:t>Juniors</w:t>
      </w:r>
      <w:proofErr w:type="gramEnd"/>
    </w:p>
    <w:p w:rsidR="00391E17" w:rsidRPr="00391E17" w:rsidRDefault="00FC5419" w:rsidP="00391E17">
      <w:pPr>
        <w:spacing w:after="0" w:line="240" w:lineRule="auto"/>
        <w:ind w:left="720"/>
        <w:rPr>
          <w:rFonts w:ascii="Perpetua" w:eastAsia="Calibri" w:hAnsi="Perpetua" w:cs="Times New Roman"/>
          <w:sz w:val="24"/>
        </w:rPr>
      </w:pPr>
      <w:r>
        <w:rPr>
          <w:rFonts w:ascii="Perpetua" w:eastAsia="Calibri" w:hAnsi="Perpetua" w:cs="Times New Roman"/>
          <w:sz w:val="24"/>
        </w:rPr>
        <w:t>May 10</w:t>
      </w:r>
      <w:r w:rsidR="00391E17" w:rsidRPr="00391E17">
        <w:rPr>
          <w:rFonts w:ascii="Perpetua" w:eastAsia="Calibri" w:hAnsi="Perpetua" w:cs="Times New Roman"/>
          <w:sz w:val="24"/>
          <w:vertAlign w:val="superscript"/>
        </w:rPr>
        <w:t>th</w:t>
      </w:r>
      <w:r w:rsidR="00391E17" w:rsidRPr="00391E17">
        <w:rPr>
          <w:rFonts w:ascii="Perpetua" w:eastAsia="Calibri" w:hAnsi="Perpetua" w:cs="Times New Roman"/>
          <w:sz w:val="24"/>
        </w:rPr>
        <w:t xml:space="preserve"> Deadline for ordering NHS Medal to be worn at graduation</w:t>
      </w:r>
    </w:p>
    <w:p w:rsidR="00391E17" w:rsidRDefault="00391E17" w:rsidP="00391E17">
      <w:pPr>
        <w:pStyle w:val="ListParagraph"/>
        <w:spacing w:after="0" w:line="240" w:lineRule="auto"/>
        <w:rPr>
          <w:rFonts w:ascii="Perpetua" w:eastAsia="Calibri" w:hAnsi="Perpetua" w:cs="Times New Roman"/>
          <w:sz w:val="24"/>
        </w:rPr>
      </w:pPr>
      <w:r w:rsidRPr="00391E17">
        <w:rPr>
          <w:rFonts w:ascii="Perpetua" w:eastAsia="Calibri" w:hAnsi="Perpetua" w:cs="Times New Roman"/>
          <w:sz w:val="24"/>
        </w:rPr>
        <w:t xml:space="preserve">May </w:t>
      </w:r>
      <w:r>
        <w:rPr>
          <w:rFonts w:ascii="Perpetua" w:eastAsia="Calibri" w:hAnsi="Perpetua" w:cs="Times New Roman"/>
          <w:sz w:val="24"/>
        </w:rPr>
        <w:t>18</w:t>
      </w:r>
      <w:r w:rsidRPr="00391E17">
        <w:rPr>
          <w:rFonts w:ascii="Perpetua" w:eastAsia="Calibri" w:hAnsi="Perpetua" w:cs="Times New Roman"/>
          <w:sz w:val="24"/>
          <w:vertAlign w:val="superscript"/>
        </w:rPr>
        <w:t>th</w:t>
      </w:r>
      <w:r w:rsidRPr="00391E17">
        <w:rPr>
          <w:rFonts w:ascii="Perpetua" w:eastAsia="Calibri" w:hAnsi="Perpetua" w:cs="Times New Roman"/>
          <w:sz w:val="24"/>
        </w:rPr>
        <w:t>: Chase the Rainbow5k Color Run</w:t>
      </w:r>
    </w:p>
    <w:p w:rsidR="00391E17" w:rsidRPr="00391E17" w:rsidRDefault="00391E17" w:rsidP="00391E17">
      <w:pPr>
        <w:pStyle w:val="ListParagraph"/>
        <w:spacing w:after="0" w:line="240" w:lineRule="auto"/>
        <w:rPr>
          <w:rFonts w:ascii="Perpetua" w:eastAsia="Calibri" w:hAnsi="Perpetua" w:cs="Times New Roman"/>
          <w:sz w:val="24"/>
        </w:rPr>
      </w:pPr>
      <w:r w:rsidRPr="00391E17">
        <w:rPr>
          <w:rFonts w:ascii="Perpetua" w:eastAsia="Calibri" w:hAnsi="Perpetua" w:cs="Times New Roman"/>
          <w:sz w:val="24"/>
        </w:rPr>
        <w:t>June 6</w:t>
      </w:r>
      <w:r w:rsidRPr="00391E17">
        <w:rPr>
          <w:rFonts w:ascii="Perpetua" w:eastAsia="Calibri" w:hAnsi="Perpetua" w:cs="Times New Roman"/>
          <w:sz w:val="24"/>
          <w:vertAlign w:val="superscript"/>
        </w:rPr>
        <w:t>th</w:t>
      </w:r>
      <w:r w:rsidRPr="00391E17">
        <w:rPr>
          <w:rFonts w:ascii="Perpetua" w:eastAsia="Calibri" w:hAnsi="Perpetua" w:cs="Times New Roman"/>
          <w:sz w:val="24"/>
        </w:rPr>
        <w:t xml:space="preserve"> NHS Br</w:t>
      </w:r>
      <w:r>
        <w:rPr>
          <w:rFonts w:ascii="Perpetua" w:eastAsia="Calibri" w:hAnsi="Perpetua" w:cs="Times New Roman"/>
          <w:sz w:val="24"/>
        </w:rPr>
        <w:t xml:space="preserve">eakfast &amp; distribution of medals </w:t>
      </w:r>
    </w:p>
    <w:p w:rsidR="00391E17" w:rsidRPr="00391E17" w:rsidRDefault="00391E17" w:rsidP="00391E17">
      <w:pPr>
        <w:rPr>
          <w:rFonts w:ascii="Perpetua" w:eastAsia="Calibri" w:hAnsi="Perpetua" w:cs="Times New Roman"/>
          <w:b/>
          <w:sz w:val="24"/>
        </w:rPr>
      </w:pPr>
    </w:p>
    <w:p w:rsidR="00391E17" w:rsidRPr="00391E17" w:rsidRDefault="00391E17" w:rsidP="00391E17">
      <w:pPr>
        <w:rPr>
          <w:rFonts w:ascii="Perpetua" w:eastAsia="Calibri" w:hAnsi="Perpetua" w:cs="Times New Roman"/>
          <w:b/>
          <w:sz w:val="24"/>
        </w:rPr>
      </w:pPr>
      <w:r w:rsidRPr="00391E17">
        <w:rPr>
          <w:rFonts w:ascii="Perpetua" w:eastAsia="Calibri" w:hAnsi="Perpetu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7199D" wp14:editId="2A3E8DEE">
                <wp:simplePos x="0" y="0"/>
                <wp:positionH relativeFrom="column">
                  <wp:posOffset>1259058</wp:posOffset>
                </wp:positionH>
                <wp:positionV relativeFrom="paragraph">
                  <wp:posOffset>253122</wp:posOffset>
                </wp:positionV>
                <wp:extent cx="354154" cy="1463040"/>
                <wp:effectExtent l="38100" t="0" r="27305" b="2286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54" cy="146304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4477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99.15pt;margin-top:19.95pt;width:27.9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" adj="436" strokecolor="#5b9bd5" strokeweight=".5pt">
                <v:stroke joinstyle="miter"/>
              </v:shape>
            </w:pict>
          </mc:Fallback>
        </mc:AlternateContent>
      </w:r>
      <w:r w:rsidRPr="00391E17">
        <w:rPr>
          <w:rFonts w:ascii="Perpetua" w:eastAsia="Calibri" w:hAnsi="Perpetua" w:cs="Times New Roman"/>
          <w:b/>
          <w:sz w:val="24"/>
        </w:rPr>
        <w:t>3. Opportunities to satisfy Chase the Rainbow 5k Color Run obligation …</w:t>
      </w:r>
    </w:p>
    <w:p w:rsidR="00391E17" w:rsidRPr="00391E17" w:rsidRDefault="00391E17" w:rsidP="00391E17">
      <w:pPr>
        <w:numPr>
          <w:ilvl w:val="0"/>
          <w:numId w:val="1"/>
        </w:numPr>
        <w:ind w:left="2610"/>
        <w:contextualSpacing/>
        <w:rPr>
          <w:rFonts w:ascii="Perpetua" w:eastAsia="Calibri" w:hAnsi="Perpetua" w:cs="Times New Roman"/>
          <w:sz w:val="24"/>
        </w:rPr>
      </w:pPr>
      <w:r w:rsidRPr="00391E17">
        <w:rPr>
          <w:rFonts w:ascii="Perpetua" w:eastAsia="Calibri" w:hAnsi="Perpetu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79A89" wp14:editId="365040A7">
                <wp:simplePos x="0" y="0"/>
                <wp:positionH relativeFrom="column">
                  <wp:posOffset>-144779</wp:posOffset>
                </wp:positionH>
                <wp:positionV relativeFrom="paragraph">
                  <wp:posOffset>81279</wp:posOffset>
                </wp:positionV>
                <wp:extent cx="1479101" cy="1582856"/>
                <wp:effectExtent l="247650" t="76200" r="0" b="3683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7914">
                          <a:off x="0" y="0"/>
                          <a:ext cx="1479101" cy="1582856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1E17" w:rsidRDefault="00391E17" w:rsidP="00391E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7E4C">
                              <w:rPr>
                                <w:b/>
                              </w:rPr>
                              <w:t>Complet</w:t>
                            </w:r>
                            <w:r>
                              <w:rPr>
                                <w:b/>
                              </w:rPr>
                              <w:t xml:space="preserve">e </w:t>
                            </w:r>
                          </w:p>
                          <w:p w:rsidR="00391E17" w:rsidRPr="00EB7E4C" w:rsidRDefault="00391E17" w:rsidP="00391E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EB7E4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79A8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left:0;text-align:left;margin-left:-11.4pt;margin-top:6.4pt;width:116.45pt;height:124.65pt;rotation:-180451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" fillcolor="window" strokecolor="windowText" strokeweight="1pt">
                <v:textbox>
                  <w:txbxContent>
                    <w:p w:rsidR="00391E17" w:rsidRDefault="00391E17" w:rsidP="00391E17">
                      <w:pPr>
                        <w:jc w:val="center"/>
                        <w:rPr>
                          <w:b/>
                        </w:rPr>
                      </w:pPr>
                      <w:r w:rsidRPr="00EB7E4C">
                        <w:rPr>
                          <w:b/>
                        </w:rPr>
                        <w:t>Complet</w:t>
                      </w:r>
                      <w:r>
                        <w:rPr>
                          <w:b/>
                        </w:rPr>
                        <w:t xml:space="preserve">e </w:t>
                      </w:r>
                    </w:p>
                    <w:p w:rsidR="00391E17" w:rsidRPr="00EB7E4C" w:rsidRDefault="00391E17" w:rsidP="00391E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EB7E4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91E17">
        <w:rPr>
          <w:rFonts w:ascii="Perpetua" w:eastAsia="Calibri" w:hAnsi="Perpetua" w:cs="Times New Roman"/>
          <w:sz w:val="24"/>
        </w:rPr>
        <w:t>R</w:t>
      </w:r>
      <w:r w:rsidR="00FC5419">
        <w:rPr>
          <w:rFonts w:ascii="Perpetua" w:eastAsia="Calibri" w:hAnsi="Perpetua" w:cs="Times New Roman"/>
          <w:sz w:val="24"/>
        </w:rPr>
        <w:t>egister to walk or run on May 18</w:t>
      </w:r>
      <w:r w:rsidRPr="00391E17">
        <w:rPr>
          <w:rFonts w:ascii="Perpetua" w:eastAsia="Calibri" w:hAnsi="Perpetua" w:cs="Times New Roman"/>
          <w:sz w:val="24"/>
          <w:vertAlign w:val="superscript"/>
        </w:rPr>
        <w:t>th</w:t>
      </w:r>
      <w:r w:rsidR="00FC5419">
        <w:rPr>
          <w:rFonts w:ascii="Perpetua" w:eastAsia="Calibri" w:hAnsi="Perpetua" w:cs="Times New Roman"/>
          <w:sz w:val="24"/>
        </w:rPr>
        <w:t xml:space="preserve"> </w:t>
      </w:r>
    </w:p>
    <w:p w:rsidR="00391E17" w:rsidRPr="00391E17" w:rsidRDefault="00391E17" w:rsidP="00391E17">
      <w:pPr>
        <w:numPr>
          <w:ilvl w:val="0"/>
          <w:numId w:val="1"/>
        </w:numPr>
        <w:ind w:left="2610"/>
        <w:contextualSpacing/>
        <w:rPr>
          <w:rFonts w:ascii="Perpetua" w:eastAsia="Calibri" w:hAnsi="Perpetua" w:cs="Times New Roman"/>
          <w:sz w:val="24"/>
        </w:rPr>
      </w:pPr>
      <w:r w:rsidRPr="00391E17">
        <w:rPr>
          <w:rFonts w:ascii="Perpetua" w:eastAsia="Calibri" w:hAnsi="Perpetua" w:cs="Times New Roman"/>
          <w:sz w:val="24"/>
        </w:rPr>
        <w:t>Secure donations from local businesses of $250 or more</w:t>
      </w:r>
    </w:p>
    <w:p w:rsidR="00391E17" w:rsidRPr="00391E17" w:rsidRDefault="00FC5419" w:rsidP="00391E17">
      <w:pPr>
        <w:numPr>
          <w:ilvl w:val="0"/>
          <w:numId w:val="1"/>
        </w:numPr>
        <w:ind w:left="2610"/>
        <w:contextualSpacing/>
        <w:rPr>
          <w:rFonts w:ascii="Perpetua" w:eastAsia="Calibri" w:hAnsi="Perpetua" w:cs="Times New Roman"/>
          <w:sz w:val="24"/>
        </w:rPr>
      </w:pPr>
      <w:r>
        <w:rPr>
          <w:rFonts w:ascii="Perpetua" w:eastAsia="Calibri" w:hAnsi="Perpetua" w:cs="Times New Roman"/>
          <w:sz w:val="24"/>
        </w:rPr>
        <w:t xml:space="preserve">Stuff goody bags </w:t>
      </w:r>
    </w:p>
    <w:p w:rsidR="00391E17" w:rsidRPr="00391E17" w:rsidRDefault="00FC5419" w:rsidP="00391E17">
      <w:pPr>
        <w:numPr>
          <w:ilvl w:val="0"/>
          <w:numId w:val="1"/>
        </w:numPr>
        <w:ind w:left="2610"/>
        <w:contextualSpacing/>
        <w:rPr>
          <w:rFonts w:ascii="Perpetua" w:eastAsia="Calibri" w:hAnsi="Perpetua" w:cs="Times New Roman"/>
          <w:sz w:val="24"/>
        </w:rPr>
      </w:pPr>
      <w:r>
        <w:rPr>
          <w:rFonts w:ascii="Perpetua" w:eastAsia="Calibri" w:hAnsi="Perpetua" w:cs="Times New Roman"/>
          <w:sz w:val="24"/>
        </w:rPr>
        <w:t xml:space="preserve">Course markers </w:t>
      </w:r>
    </w:p>
    <w:p w:rsidR="00391E17" w:rsidRPr="00391E17" w:rsidRDefault="00391E17" w:rsidP="00391E17">
      <w:pPr>
        <w:numPr>
          <w:ilvl w:val="0"/>
          <w:numId w:val="1"/>
        </w:numPr>
        <w:ind w:left="2610"/>
        <w:contextualSpacing/>
        <w:rPr>
          <w:rFonts w:ascii="Perpetua" w:eastAsia="Calibri" w:hAnsi="Perpetua" w:cs="Times New Roman"/>
          <w:sz w:val="24"/>
        </w:rPr>
      </w:pPr>
      <w:r w:rsidRPr="00391E17">
        <w:rPr>
          <w:rFonts w:ascii="Perpetua" w:eastAsia="Calibri" w:hAnsi="Perpetua" w:cs="Times New Roman"/>
          <w:sz w:val="24"/>
        </w:rPr>
        <w:t>Color throwers (day of)</w:t>
      </w:r>
    </w:p>
    <w:p w:rsidR="00391E17" w:rsidRPr="00391E17" w:rsidRDefault="00391E17" w:rsidP="00391E17">
      <w:pPr>
        <w:numPr>
          <w:ilvl w:val="0"/>
          <w:numId w:val="1"/>
        </w:numPr>
        <w:ind w:left="2610"/>
        <w:contextualSpacing/>
        <w:rPr>
          <w:rFonts w:ascii="Perpetua" w:eastAsia="Calibri" w:hAnsi="Perpetua" w:cs="Times New Roman"/>
          <w:sz w:val="24"/>
        </w:rPr>
      </w:pPr>
      <w:r w:rsidRPr="00391E17">
        <w:rPr>
          <w:rFonts w:ascii="Perpetua" w:eastAsia="Calibri" w:hAnsi="Perpetua" w:cs="Times New Roman"/>
          <w:sz w:val="24"/>
        </w:rPr>
        <w:t>Volunteers for bag distribution area (day of)</w:t>
      </w:r>
    </w:p>
    <w:p w:rsidR="00391E17" w:rsidRPr="00391E17" w:rsidRDefault="00391E17" w:rsidP="00391E17">
      <w:pPr>
        <w:numPr>
          <w:ilvl w:val="0"/>
          <w:numId w:val="1"/>
        </w:numPr>
        <w:ind w:left="2610"/>
        <w:contextualSpacing/>
        <w:rPr>
          <w:rFonts w:ascii="Perpetua" w:eastAsia="Calibri" w:hAnsi="Perpetua" w:cs="Times New Roman"/>
          <w:sz w:val="24"/>
        </w:rPr>
      </w:pPr>
      <w:r w:rsidRPr="00391E17">
        <w:rPr>
          <w:rFonts w:ascii="Perpetua" w:eastAsia="Calibri" w:hAnsi="Perpetua" w:cs="Times New Roman"/>
          <w:sz w:val="24"/>
        </w:rPr>
        <w:t>Volunteers for clean-up duty (day of)</w:t>
      </w:r>
    </w:p>
    <w:p w:rsidR="00391E17" w:rsidRPr="00391E17" w:rsidRDefault="00391E17" w:rsidP="00391E17">
      <w:pPr>
        <w:rPr>
          <w:rFonts w:ascii="Perpetua" w:eastAsia="Calibri" w:hAnsi="Perpetua" w:cs="Times New Roman"/>
          <w:b/>
          <w:sz w:val="24"/>
        </w:rPr>
      </w:pPr>
    </w:p>
    <w:p w:rsidR="00391E17" w:rsidRPr="00391E17" w:rsidRDefault="00391E17" w:rsidP="00391E17">
      <w:pPr>
        <w:rPr>
          <w:rFonts w:ascii="Perpetua" w:eastAsia="Calibri" w:hAnsi="Perpetua" w:cs="Times New Roman"/>
          <w:b/>
          <w:sz w:val="24"/>
        </w:rPr>
      </w:pPr>
    </w:p>
    <w:p w:rsidR="00391E17" w:rsidRPr="00391E17" w:rsidRDefault="00391E17" w:rsidP="00391E17">
      <w:pPr>
        <w:rPr>
          <w:rFonts w:ascii="Perpetua" w:eastAsia="Calibri" w:hAnsi="Perpetua" w:cs="Times New Roman"/>
          <w:b/>
          <w:sz w:val="24"/>
        </w:rPr>
      </w:pPr>
      <w:r w:rsidRPr="00391E17">
        <w:rPr>
          <w:rFonts w:ascii="Perpetua" w:eastAsia="Calibri" w:hAnsi="Perpetua" w:cs="Times New Roman"/>
          <w:b/>
          <w:sz w:val="24"/>
        </w:rPr>
        <w:t>4. Executive Board Elections…</w:t>
      </w:r>
    </w:p>
    <w:p w:rsidR="00391E17" w:rsidRPr="00391E17" w:rsidRDefault="00391E17" w:rsidP="00391E17">
      <w:pPr>
        <w:numPr>
          <w:ilvl w:val="0"/>
          <w:numId w:val="3"/>
        </w:numPr>
        <w:contextualSpacing/>
        <w:rPr>
          <w:rFonts w:ascii="Perpetua" w:eastAsia="Calibri" w:hAnsi="Perpetua" w:cs="Times New Roman"/>
          <w:sz w:val="24"/>
        </w:rPr>
      </w:pPr>
      <w:r w:rsidRPr="00391E17">
        <w:rPr>
          <w:rFonts w:ascii="Perpetua" w:eastAsia="Calibri" w:hAnsi="Perpetua" w:cs="Times New Roman"/>
          <w:sz w:val="24"/>
        </w:rPr>
        <w:t xml:space="preserve">Executive Board positions are: One President, Two Vice Presidents, Two Secretaries </w:t>
      </w:r>
    </w:p>
    <w:p w:rsidR="00391E17" w:rsidRPr="00391E17" w:rsidRDefault="00391E17" w:rsidP="00391E17">
      <w:pPr>
        <w:numPr>
          <w:ilvl w:val="0"/>
          <w:numId w:val="3"/>
        </w:numPr>
        <w:contextualSpacing/>
        <w:rPr>
          <w:rFonts w:ascii="Perpetua" w:eastAsia="Calibri" w:hAnsi="Perpetua" w:cs="Times New Roman"/>
          <w:b/>
          <w:sz w:val="24"/>
        </w:rPr>
      </w:pPr>
      <w:r w:rsidRPr="00391E17">
        <w:rPr>
          <w:rFonts w:ascii="Perpetua" w:eastAsia="Calibri" w:hAnsi="Perpetua" w:cs="Times New Roman"/>
          <w:sz w:val="24"/>
        </w:rPr>
        <w:t>If interested in running for an Executive Board position, please write a</w:t>
      </w:r>
      <w:r w:rsidRPr="00391E17">
        <w:rPr>
          <w:rFonts w:ascii="Perpetua" w:eastAsia="Calibri" w:hAnsi="Perpetua" w:cs="Times New Roman"/>
          <w:b/>
          <w:sz w:val="24"/>
        </w:rPr>
        <w:t xml:space="preserve"> Letter of Intent </w:t>
      </w:r>
      <w:r w:rsidRPr="00391E17">
        <w:rPr>
          <w:rFonts w:ascii="Perpetua" w:eastAsia="Calibri" w:hAnsi="Perpetua" w:cs="Times New Roman"/>
          <w:sz w:val="24"/>
        </w:rPr>
        <w:t xml:space="preserve">stating the position you are running for and why you are qualified for the job. Submit to Mrs. Lucarelli or Mr. Niemierowski by </w:t>
      </w:r>
      <w:r w:rsidR="00FC5419">
        <w:rPr>
          <w:rFonts w:ascii="Perpetua" w:eastAsia="Calibri" w:hAnsi="Perpetua" w:cs="Times New Roman"/>
          <w:sz w:val="24"/>
        </w:rPr>
        <w:t>Tuesday, April 30</w:t>
      </w:r>
      <w:r w:rsidR="00FC5419" w:rsidRPr="00FC5419">
        <w:rPr>
          <w:rFonts w:ascii="Perpetua" w:eastAsia="Calibri" w:hAnsi="Perpetua" w:cs="Times New Roman"/>
          <w:sz w:val="24"/>
          <w:vertAlign w:val="superscript"/>
        </w:rPr>
        <w:t>th</w:t>
      </w:r>
      <w:r w:rsidR="00FC5419">
        <w:rPr>
          <w:rFonts w:ascii="Perpetua" w:eastAsia="Calibri" w:hAnsi="Perpetua" w:cs="Times New Roman"/>
          <w:sz w:val="24"/>
        </w:rPr>
        <w:t xml:space="preserve">. </w:t>
      </w:r>
      <w:r w:rsidRPr="00391E17">
        <w:rPr>
          <w:rFonts w:ascii="Perpetua" w:eastAsia="Calibri" w:hAnsi="Perpetua" w:cs="Times New Roman"/>
          <w:sz w:val="24"/>
        </w:rPr>
        <w:t xml:space="preserve">  </w:t>
      </w:r>
    </w:p>
    <w:p w:rsidR="00391E17" w:rsidRPr="00391E17" w:rsidRDefault="00391E17" w:rsidP="00391E17">
      <w:pPr>
        <w:numPr>
          <w:ilvl w:val="0"/>
          <w:numId w:val="3"/>
        </w:numPr>
        <w:contextualSpacing/>
        <w:rPr>
          <w:rFonts w:ascii="Perpetua" w:eastAsia="Calibri" w:hAnsi="Perpetua" w:cs="Times New Roman"/>
          <w:sz w:val="24"/>
        </w:rPr>
      </w:pPr>
      <w:r w:rsidRPr="00391E17">
        <w:rPr>
          <w:rFonts w:ascii="Perpetua" w:eastAsia="Calibri" w:hAnsi="Perpetua" w:cs="Times New Roman"/>
          <w:sz w:val="24"/>
        </w:rPr>
        <w:t>Spe</w:t>
      </w:r>
      <w:r w:rsidR="00FC5419">
        <w:rPr>
          <w:rFonts w:ascii="Perpetua" w:eastAsia="Calibri" w:hAnsi="Perpetua" w:cs="Times New Roman"/>
          <w:sz w:val="24"/>
        </w:rPr>
        <w:t xml:space="preserve">eches will be given at the May </w:t>
      </w:r>
      <w:proofErr w:type="gramStart"/>
      <w:r w:rsidR="00FC5419">
        <w:rPr>
          <w:rFonts w:ascii="Perpetua" w:eastAsia="Calibri" w:hAnsi="Perpetua" w:cs="Times New Roman"/>
          <w:sz w:val="24"/>
        </w:rPr>
        <w:t>2</w:t>
      </w:r>
      <w:r w:rsidR="00FC5419" w:rsidRPr="00FC5419">
        <w:rPr>
          <w:rFonts w:ascii="Perpetua" w:eastAsia="Calibri" w:hAnsi="Perpetua" w:cs="Times New Roman"/>
          <w:sz w:val="24"/>
          <w:vertAlign w:val="superscript"/>
        </w:rPr>
        <w:t>nd</w:t>
      </w:r>
      <w:r w:rsidR="00FC5419">
        <w:rPr>
          <w:rFonts w:ascii="Perpetua" w:eastAsia="Calibri" w:hAnsi="Perpetua" w:cs="Times New Roman"/>
          <w:sz w:val="24"/>
        </w:rPr>
        <w:t xml:space="preserve"> </w:t>
      </w:r>
      <w:r w:rsidRPr="00391E17">
        <w:rPr>
          <w:rFonts w:ascii="Perpetua" w:eastAsia="Calibri" w:hAnsi="Perpetua" w:cs="Times New Roman"/>
          <w:sz w:val="24"/>
        </w:rPr>
        <w:t xml:space="preserve"> meeting</w:t>
      </w:r>
      <w:proofErr w:type="gramEnd"/>
      <w:r w:rsidRPr="00391E17">
        <w:rPr>
          <w:rFonts w:ascii="Perpetua" w:eastAsia="Calibri" w:hAnsi="Perpetua" w:cs="Times New Roman"/>
          <w:sz w:val="24"/>
        </w:rPr>
        <w:t xml:space="preserve">. Candidates will present to members of the junior class for approx.30 seconds identifying why they are the best candidate for the job.  </w:t>
      </w:r>
    </w:p>
    <w:p w:rsidR="00391E17" w:rsidRPr="00391E17" w:rsidRDefault="00391E17" w:rsidP="00391E17">
      <w:pPr>
        <w:numPr>
          <w:ilvl w:val="0"/>
          <w:numId w:val="3"/>
        </w:numPr>
        <w:contextualSpacing/>
        <w:rPr>
          <w:rFonts w:ascii="Perpetua" w:eastAsia="Calibri" w:hAnsi="Perpetua" w:cs="Times New Roman"/>
          <w:sz w:val="24"/>
        </w:rPr>
      </w:pPr>
      <w:r w:rsidRPr="00391E17">
        <w:rPr>
          <w:rFonts w:ascii="Perpetua" w:eastAsia="Calibri" w:hAnsi="Perpetua" w:cs="Times New Roman"/>
          <w:sz w:val="24"/>
        </w:rPr>
        <w:t>It is MANDATORY for all juniors to vote in A134 or D103 on Fri</w:t>
      </w:r>
      <w:r w:rsidR="00FC5419">
        <w:rPr>
          <w:rFonts w:ascii="Perpetua" w:eastAsia="Calibri" w:hAnsi="Perpetua" w:cs="Times New Roman"/>
          <w:sz w:val="24"/>
        </w:rPr>
        <w:t>day, May 3</w:t>
      </w:r>
      <w:r w:rsidR="00FC5419" w:rsidRPr="00FC5419">
        <w:rPr>
          <w:rFonts w:ascii="Perpetua" w:eastAsia="Calibri" w:hAnsi="Perpetua" w:cs="Times New Roman"/>
          <w:sz w:val="24"/>
          <w:vertAlign w:val="superscript"/>
        </w:rPr>
        <w:t>rd</w:t>
      </w:r>
      <w:r w:rsidR="00FC5419">
        <w:rPr>
          <w:rFonts w:ascii="Perpetua" w:eastAsia="Calibri" w:hAnsi="Perpetua" w:cs="Times New Roman"/>
          <w:sz w:val="24"/>
        </w:rPr>
        <w:t xml:space="preserve"> </w:t>
      </w:r>
      <w:r w:rsidRPr="00391E17">
        <w:rPr>
          <w:rFonts w:ascii="Perpetua" w:eastAsia="Calibri" w:hAnsi="Perpetua" w:cs="Times New Roman"/>
          <w:sz w:val="24"/>
        </w:rPr>
        <w:t>between 8:00am-3:00pm. Please remember to sign-in on the attendance sheet to verify you voted!</w:t>
      </w:r>
    </w:p>
    <w:p w:rsidR="00391E17" w:rsidRPr="00391E17" w:rsidRDefault="00391E17" w:rsidP="00391E17">
      <w:pPr>
        <w:rPr>
          <w:rFonts w:ascii="Perpetua" w:eastAsia="Calibri" w:hAnsi="Perpetua" w:cs="Times New Roman"/>
          <w:sz w:val="24"/>
        </w:rPr>
      </w:pPr>
    </w:p>
    <w:p w:rsidR="00391E17" w:rsidRPr="00391E17" w:rsidRDefault="00391E17" w:rsidP="00391E17">
      <w:pPr>
        <w:tabs>
          <w:tab w:val="left" w:pos="0"/>
          <w:tab w:val="left" w:pos="360"/>
        </w:tabs>
        <w:rPr>
          <w:rFonts w:ascii="Perpetua" w:eastAsia="Calibri" w:hAnsi="Perpetua" w:cs="Times New Roman"/>
          <w:b/>
          <w:sz w:val="24"/>
        </w:rPr>
      </w:pPr>
    </w:p>
    <w:p w:rsidR="00391E17" w:rsidRPr="00391E17" w:rsidRDefault="00391E17" w:rsidP="00391E17">
      <w:pPr>
        <w:tabs>
          <w:tab w:val="left" w:pos="0"/>
          <w:tab w:val="left" w:pos="360"/>
        </w:tabs>
        <w:rPr>
          <w:rFonts w:ascii="Perpetua" w:eastAsia="Calibri" w:hAnsi="Perpetua" w:cs="Tahoma"/>
          <w:b/>
          <w:color w:val="000000"/>
          <w:sz w:val="24"/>
          <w:szCs w:val="20"/>
        </w:rPr>
      </w:pPr>
      <w:r w:rsidRPr="00391E17">
        <w:rPr>
          <w:rFonts w:ascii="Perpetua" w:eastAsia="Calibri" w:hAnsi="Perpetua" w:cs="Times New Roman"/>
          <w:b/>
          <w:sz w:val="24"/>
        </w:rPr>
        <w:t xml:space="preserve">5. </w:t>
      </w:r>
      <w:r w:rsidRPr="00391E17">
        <w:rPr>
          <w:rFonts w:ascii="Perpetua" w:eastAsia="Calibri" w:hAnsi="Perpetua" w:cs="Times New Roman"/>
          <w:b/>
          <w:sz w:val="24"/>
          <w:szCs w:val="24"/>
        </w:rPr>
        <w:t>Graduation Medals</w:t>
      </w:r>
      <w:r w:rsidRPr="00391E17">
        <w:rPr>
          <w:rFonts w:ascii="Perpetua" w:eastAsia="Calibri" w:hAnsi="Perpetua" w:cs="Tahoma"/>
          <w:b/>
          <w:color w:val="000000"/>
          <w:sz w:val="24"/>
          <w:szCs w:val="20"/>
        </w:rPr>
        <w:t xml:space="preserve">: </w:t>
      </w:r>
    </w:p>
    <w:p w:rsidR="00391E17" w:rsidRPr="00391E17" w:rsidRDefault="00391E17" w:rsidP="00391E17">
      <w:pPr>
        <w:numPr>
          <w:ilvl w:val="0"/>
          <w:numId w:val="4"/>
        </w:numPr>
        <w:tabs>
          <w:tab w:val="left" w:pos="0"/>
          <w:tab w:val="left" w:pos="360"/>
        </w:tabs>
        <w:contextualSpacing/>
        <w:rPr>
          <w:rFonts w:ascii="Perpetua" w:eastAsia="Calibri" w:hAnsi="Perpetua" w:cs="Tahoma"/>
          <w:b/>
          <w:color w:val="000000"/>
          <w:sz w:val="24"/>
          <w:szCs w:val="20"/>
        </w:rPr>
      </w:pPr>
      <w:r w:rsidRPr="00391E17">
        <w:rPr>
          <w:rFonts w:ascii="Perpetua" w:eastAsia="Calibri" w:hAnsi="Perpetua" w:cs="Tahoma"/>
          <w:noProof/>
          <w:color w:val="000000"/>
          <w:sz w:val="24"/>
          <w:szCs w:val="20"/>
        </w:rPr>
        <w:drawing>
          <wp:anchor distT="0" distB="0" distL="114300" distR="114300" simplePos="0" relativeHeight="251662336" behindDoc="1" locked="0" layoutInCell="1" allowOverlap="1" wp14:anchorId="3FCD1A10" wp14:editId="3A6DB805">
            <wp:simplePos x="0" y="0"/>
            <wp:positionH relativeFrom="column">
              <wp:posOffset>5734050</wp:posOffset>
            </wp:positionH>
            <wp:positionV relativeFrom="paragraph">
              <wp:posOffset>62230</wp:posOffset>
            </wp:positionV>
            <wp:extent cx="1097280" cy="1767840"/>
            <wp:effectExtent l="0" t="0" r="7620" b="3810"/>
            <wp:wrapTight wrapText="bothSides">
              <wp:wrapPolygon edited="0">
                <wp:start x="0" y="0"/>
                <wp:lineTo x="0" y="21414"/>
                <wp:lineTo x="21375" y="21414"/>
                <wp:lineTo x="213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1E17">
        <w:rPr>
          <w:rFonts w:ascii="Perpetua" w:eastAsia="Calibri" w:hAnsi="Perpetua" w:cs="Tahoma"/>
          <w:color w:val="000000"/>
          <w:sz w:val="24"/>
          <w:szCs w:val="20"/>
        </w:rPr>
        <w:t xml:space="preserve">All members of NHS will wear medals at graduation in June. </w:t>
      </w:r>
    </w:p>
    <w:p w:rsidR="00391E17" w:rsidRPr="00391E17" w:rsidRDefault="00391E17" w:rsidP="00391E17">
      <w:pPr>
        <w:numPr>
          <w:ilvl w:val="0"/>
          <w:numId w:val="4"/>
        </w:numPr>
        <w:tabs>
          <w:tab w:val="left" w:pos="0"/>
          <w:tab w:val="left" w:pos="360"/>
        </w:tabs>
        <w:contextualSpacing/>
        <w:rPr>
          <w:rFonts w:ascii="Perpetua" w:eastAsia="Calibri" w:hAnsi="Perpetua" w:cs="Tahoma"/>
          <w:b/>
          <w:color w:val="000000"/>
          <w:sz w:val="24"/>
          <w:szCs w:val="20"/>
        </w:rPr>
      </w:pPr>
      <w:r w:rsidRPr="00391E17">
        <w:rPr>
          <w:rFonts w:ascii="Perpetua" w:eastAsia="Calibri" w:hAnsi="Perpetua" w:cs="Tahoma"/>
          <w:b/>
          <w:color w:val="000000"/>
          <w:sz w:val="24"/>
          <w:szCs w:val="20"/>
          <w:u w:val="single"/>
        </w:rPr>
        <w:t>Attention seniors</w:t>
      </w:r>
      <w:r w:rsidRPr="00391E17">
        <w:rPr>
          <w:rFonts w:ascii="Perpetua" w:eastAsia="Calibri" w:hAnsi="Perpetua" w:cs="Tahoma"/>
          <w:color w:val="000000"/>
          <w:sz w:val="24"/>
          <w:szCs w:val="20"/>
        </w:rPr>
        <w:t xml:space="preserve">: Please complete order form and submit to Mrs. Lucarelli in a134 or Niemierowski in D103 indicating your preference. Should you wish to purchase a medal, please make checks payable to </w:t>
      </w:r>
      <w:r w:rsidRPr="00391E17">
        <w:rPr>
          <w:rFonts w:ascii="Perpetua" w:eastAsia="Calibri" w:hAnsi="Perpetua" w:cs="Tahoma"/>
          <w:b/>
          <w:i/>
          <w:color w:val="000000"/>
          <w:sz w:val="24"/>
          <w:szCs w:val="20"/>
        </w:rPr>
        <w:t xml:space="preserve">CNHS </w:t>
      </w:r>
      <w:proofErr w:type="gramStart"/>
      <w:r w:rsidRPr="00391E17">
        <w:rPr>
          <w:rFonts w:ascii="Perpetua" w:eastAsia="Calibri" w:hAnsi="Perpetua" w:cs="Tahoma"/>
          <w:b/>
          <w:i/>
          <w:color w:val="000000"/>
          <w:sz w:val="24"/>
          <w:szCs w:val="20"/>
        </w:rPr>
        <w:t>NHS</w:t>
      </w:r>
      <w:r w:rsidRPr="00391E17">
        <w:rPr>
          <w:rFonts w:ascii="Perpetua" w:eastAsia="Calibri" w:hAnsi="Perpetua" w:cs="Tahoma"/>
          <w:color w:val="000000"/>
          <w:sz w:val="24"/>
          <w:szCs w:val="20"/>
        </w:rPr>
        <w:t>.</w:t>
      </w:r>
      <w:proofErr w:type="gramEnd"/>
      <w:r w:rsidRPr="00391E17">
        <w:rPr>
          <w:rFonts w:ascii="Perpetua" w:eastAsia="Calibri" w:hAnsi="Perpetua" w:cs="Tahoma"/>
          <w:color w:val="000000"/>
          <w:sz w:val="24"/>
          <w:szCs w:val="20"/>
        </w:rPr>
        <w:t xml:space="preserve">  Order forms and money are due by </w:t>
      </w:r>
      <w:r w:rsidR="00FC5419">
        <w:rPr>
          <w:rFonts w:ascii="Perpetua" w:eastAsia="Calibri" w:hAnsi="Perpetua" w:cs="Tahoma"/>
          <w:b/>
          <w:color w:val="000000"/>
          <w:sz w:val="24"/>
          <w:szCs w:val="20"/>
          <w:u w:val="single"/>
        </w:rPr>
        <w:t>Thursday, May 10</w:t>
      </w:r>
      <w:bookmarkStart w:id="0" w:name="_GoBack"/>
      <w:bookmarkEnd w:id="0"/>
      <w:r w:rsidRPr="00391E17">
        <w:rPr>
          <w:rFonts w:ascii="Perpetua" w:eastAsia="Calibri" w:hAnsi="Perpetua" w:cs="Tahoma"/>
          <w:b/>
          <w:color w:val="000000"/>
          <w:sz w:val="24"/>
          <w:szCs w:val="20"/>
          <w:u w:val="single"/>
          <w:vertAlign w:val="superscript"/>
        </w:rPr>
        <w:t>th</w:t>
      </w:r>
      <w:r w:rsidRPr="00391E17">
        <w:rPr>
          <w:rFonts w:ascii="Perpetua" w:eastAsia="Calibri" w:hAnsi="Perpetua" w:cs="Tahoma"/>
          <w:color w:val="000000"/>
          <w:sz w:val="24"/>
          <w:szCs w:val="20"/>
        </w:rPr>
        <w:t>.  Your options are:</w:t>
      </w:r>
    </w:p>
    <w:p w:rsidR="00391E17" w:rsidRPr="00391E17" w:rsidRDefault="00391E17" w:rsidP="00391E17">
      <w:pPr>
        <w:ind w:left="270"/>
        <w:contextualSpacing/>
        <w:jc w:val="center"/>
        <w:rPr>
          <w:rFonts w:ascii="Perpetua" w:eastAsia="Calibri" w:hAnsi="Perpetua" w:cs="Tahoma"/>
          <w:color w:val="000000"/>
          <w:sz w:val="24"/>
          <w:szCs w:val="20"/>
        </w:rPr>
      </w:pPr>
      <w:r w:rsidRPr="00391E17">
        <w:rPr>
          <w:rFonts w:ascii="Perpetua" w:eastAsia="Calibri" w:hAnsi="Perpetua" w:cs="Tahoma"/>
          <w:b/>
          <w:color w:val="000000"/>
          <w:sz w:val="24"/>
          <w:szCs w:val="20"/>
          <w:u w:val="single"/>
        </w:rPr>
        <w:t xml:space="preserve">BUYING </w:t>
      </w:r>
      <w:r w:rsidRPr="00391E17">
        <w:rPr>
          <w:rFonts w:ascii="Perpetua" w:eastAsia="Calibri" w:hAnsi="Perpetua" w:cs="Tahoma"/>
          <w:color w:val="000000"/>
          <w:sz w:val="24"/>
          <w:szCs w:val="20"/>
        </w:rPr>
        <w:t>the medal for $25 and keeping it</w:t>
      </w:r>
    </w:p>
    <w:p w:rsidR="00391E17" w:rsidRPr="00391E17" w:rsidRDefault="00391E17" w:rsidP="00391E17">
      <w:pPr>
        <w:ind w:left="270"/>
        <w:contextualSpacing/>
        <w:jc w:val="center"/>
        <w:rPr>
          <w:rFonts w:ascii="Perpetua" w:eastAsia="Calibri" w:hAnsi="Perpetua" w:cs="Tahoma"/>
          <w:color w:val="000000"/>
          <w:sz w:val="24"/>
          <w:szCs w:val="20"/>
        </w:rPr>
      </w:pPr>
      <w:r w:rsidRPr="00391E17">
        <w:rPr>
          <w:rFonts w:ascii="Perpetua" w:eastAsia="Calibri" w:hAnsi="Perpetua" w:cs="Tahoma"/>
          <w:color w:val="000000"/>
          <w:sz w:val="24"/>
          <w:szCs w:val="20"/>
        </w:rPr>
        <w:t>OR</w:t>
      </w:r>
    </w:p>
    <w:p w:rsidR="00391E17" w:rsidRPr="00391E17" w:rsidRDefault="00391E17" w:rsidP="00391E17">
      <w:pPr>
        <w:tabs>
          <w:tab w:val="left" w:pos="0"/>
          <w:tab w:val="left" w:pos="360"/>
        </w:tabs>
        <w:ind w:left="720"/>
        <w:contextualSpacing/>
        <w:jc w:val="center"/>
        <w:rPr>
          <w:rFonts w:ascii="Perpetua" w:eastAsia="Calibri" w:hAnsi="Perpetua" w:cs="Tahoma"/>
          <w:color w:val="000000"/>
          <w:sz w:val="24"/>
          <w:szCs w:val="20"/>
        </w:rPr>
      </w:pPr>
      <w:r w:rsidRPr="00391E17">
        <w:rPr>
          <w:rFonts w:ascii="Perpetua" w:eastAsia="Calibri" w:hAnsi="Perpetua" w:cs="Tahoma"/>
          <w:b/>
          <w:color w:val="000000"/>
          <w:sz w:val="24"/>
          <w:szCs w:val="20"/>
          <w:u w:val="single"/>
        </w:rPr>
        <w:t>BORROWING</w:t>
      </w:r>
      <w:r w:rsidRPr="00391E17">
        <w:rPr>
          <w:rFonts w:ascii="Perpetua" w:eastAsia="Calibri" w:hAnsi="Perpetua" w:cs="Tahoma"/>
          <w:color w:val="000000"/>
          <w:sz w:val="24"/>
          <w:szCs w:val="20"/>
        </w:rPr>
        <w:t xml:space="preserve"> the medal and returning at the conclusion of graduation </w:t>
      </w:r>
    </w:p>
    <w:p w:rsidR="00391E17" w:rsidRPr="00391E17" w:rsidRDefault="00391E17" w:rsidP="00391E17">
      <w:pPr>
        <w:tabs>
          <w:tab w:val="left" w:pos="0"/>
          <w:tab w:val="left" w:pos="360"/>
        </w:tabs>
        <w:ind w:left="720"/>
        <w:contextualSpacing/>
        <w:jc w:val="center"/>
        <w:rPr>
          <w:rFonts w:ascii="Perpetua" w:eastAsia="Calibri" w:hAnsi="Perpetua" w:cs="Tahoma"/>
          <w:b/>
          <w:color w:val="000000"/>
          <w:sz w:val="24"/>
          <w:szCs w:val="20"/>
          <w:u w:val="single"/>
        </w:rPr>
      </w:pPr>
      <w:r w:rsidRPr="00391E17">
        <w:rPr>
          <w:rFonts w:ascii="Perpetua" w:eastAsia="Calibri" w:hAnsi="Perpetua" w:cs="Tahoma"/>
          <w:color w:val="000000"/>
          <w:sz w:val="24"/>
          <w:szCs w:val="20"/>
        </w:rPr>
        <w:t>(</w:t>
      </w:r>
      <w:proofErr w:type="gramStart"/>
      <w:r w:rsidRPr="00391E17">
        <w:rPr>
          <w:rFonts w:ascii="Perpetua" w:eastAsia="Calibri" w:hAnsi="Perpetua" w:cs="Tahoma"/>
          <w:color w:val="000000"/>
          <w:sz w:val="24"/>
          <w:szCs w:val="20"/>
        </w:rPr>
        <w:t>in</w:t>
      </w:r>
      <w:proofErr w:type="gramEnd"/>
      <w:r w:rsidRPr="00391E17">
        <w:rPr>
          <w:rFonts w:ascii="Perpetua" w:eastAsia="Calibri" w:hAnsi="Perpetua" w:cs="Tahoma"/>
          <w:color w:val="000000"/>
          <w:sz w:val="24"/>
          <w:szCs w:val="20"/>
        </w:rPr>
        <w:t xml:space="preserve"> exchange for diploma)</w:t>
      </w:r>
    </w:p>
    <w:p w:rsidR="00391E17" w:rsidRPr="00391E17" w:rsidRDefault="00391E17" w:rsidP="00391E17">
      <w:pPr>
        <w:rPr>
          <w:rFonts w:ascii="Perpetua" w:eastAsia="Calibri" w:hAnsi="Perpetua" w:cs="Times New Roman"/>
          <w:b/>
          <w:sz w:val="24"/>
        </w:rPr>
      </w:pPr>
    </w:p>
    <w:p w:rsidR="00391E17" w:rsidRPr="00391E17" w:rsidRDefault="00391E17" w:rsidP="00391E17">
      <w:pPr>
        <w:rPr>
          <w:rFonts w:ascii="Perpetua" w:eastAsia="Calibri" w:hAnsi="Perpetua" w:cs="Times New Roman"/>
          <w:sz w:val="24"/>
        </w:rPr>
      </w:pPr>
    </w:p>
    <w:p w:rsidR="00391E17" w:rsidRPr="00391E17" w:rsidRDefault="00391E17" w:rsidP="00391E17">
      <w:pPr>
        <w:rPr>
          <w:rFonts w:ascii="Perpetua" w:eastAsia="Calibri" w:hAnsi="Perpetua" w:cs="Times New Roman"/>
          <w:sz w:val="24"/>
        </w:rPr>
      </w:pPr>
    </w:p>
    <w:p w:rsidR="00ED0C58" w:rsidRDefault="00ED0C58"/>
    <w:sectPr w:rsidR="00ED0C58" w:rsidSect="00BD0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48F"/>
    <w:multiLevelType w:val="hybridMultilevel"/>
    <w:tmpl w:val="8B0A7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6387"/>
    <w:multiLevelType w:val="hybridMultilevel"/>
    <w:tmpl w:val="02A254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5E74"/>
    <w:multiLevelType w:val="hybridMultilevel"/>
    <w:tmpl w:val="4224AE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3101D5"/>
    <w:multiLevelType w:val="hybridMultilevel"/>
    <w:tmpl w:val="0C707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17"/>
    <w:rsid w:val="00391E17"/>
    <w:rsid w:val="00ED0C58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B391"/>
  <w15:chartTrackingRefBased/>
  <w15:docId w15:val="{1A663545-14CB-468D-B6CB-8E698C5A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E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niemierowski@frhs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ucarelli@frhsd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lucarelli</dc:creator>
  <cp:keywords/>
  <dc:description/>
  <cp:lastModifiedBy>Holly lucarelli</cp:lastModifiedBy>
  <cp:revision>1</cp:revision>
  <dcterms:created xsi:type="dcterms:W3CDTF">2019-04-04T00:29:00Z</dcterms:created>
  <dcterms:modified xsi:type="dcterms:W3CDTF">2019-04-04T00:44:00Z</dcterms:modified>
</cp:coreProperties>
</file>